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left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附件1：</w:t>
      </w:r>
    </w:p>
    <w:p>
      <w:pPr>
        <w:shd w:val="clear" w:color="auto" w:fill="FFFFFF"/>
        <w:snapToGrid w:val="0"/>
        <w:jc w:val="center"/>
        <w:rPr>
          <w:rFonts w:ascii="方正正粗黑简体" w:hAnsi="方正正粗黑简体" w:eastAsia="方正正粗黑简体" w:cs="方正正粗黑简体"/>
          <w:b/>
          <w:bCs/>
          <w:sz w:val="36"/>
          <w:szCs w:val="36"/>
        </w:rPr>
      </w:pPr>
      <w:r>
        <w:rPr>
          <w:rFonts w:hint="eastAsia" w:ascii="方正正粗黑简体" w:hAnsi="方正正粗黑简体" w:eastAsia="方正正粗黑简体" w:cs="方正正粗黑简体"/>
          <w:b/>
          <w:bCs/>
          <w:sz w:val="36"/>
          <w:szCs w:val="36"/>
        </w:rPr>
        <w:t>山教国际出国留学语言培训基地</w:t>
      </w:r>
    </w:p>
    <w:p>
      <w:pPr>
        <w:shd w:val="clear" w:color="auto" w:fill="FFFFFF"/>
        <w:snapToGrid w:val="0"/>
        <w:jc w:val="center"/>
        <w:rPr>
          <w:rFonts w:ascii="方正正粗黑简体" w:hAnsi="方正正粗黑简体" w:eastAsia="方正正粗黑简体" w:cs="方正正粗黑简体"/>
          <w:bCs/>
          <w:sz w:val="44"/>
          <w:szCs w:val="44"/>
        </w:rPr>
      </w:pPr>
      <w:r>
        <w:rPr>
          <w:rFonts w:hint="eastAsia" w:ascii="方正正粗黑简体" w:hAnsi="方正正粗黑简体" w:eastAsia="方正正粗黑简体" w:cs="方正正粗黑简体"/>
          <w:bCs/>
          <w:sz w:val="44"/>
          <w:szCs w:val="44"/>
        </w:rPr>
        <w:t>201</w:t>
      </w:r>
      <w:r>
        <w:rPr>
          <w:rFonts w:hint="eastAsia" w:ascii="方正正粗黑简体" w:hAnsi="方正正粗黑简体" w:eastAsia="方正正粗黑简体" w:cs="方正正粗黑简体"/>
          <w:bCs/>
          <w:sz w:val="44"/>
          <w:szCs w:val="44"/>
          <w:lang w:val="en-US" w:eastAsia="zh-CN"/>
        </w:rPr>
        <w:t>7</w:t>
      </w:r>
      <w:r>
        <w:rPr>
          <w:rFonts w:hint="eastAsia" w:ascii="方正正粗黑简体" w:hAnsi="方正正粗黑简体" w:eastAsia="方正正粗黑简体" w:cs="方正正粗黑简体"/>
          <w:bCs/>
          <w:sz w:val="44"/>
          <w:szCs w:val="44"/>
        </w:rPr>
        <w:t>暑期培训介绍</w:t>
      </w:r>
    </w:p>
    <w:p>
      <w:pPr>
        <w:widowControl/>
        <w:tabs>
          <w:tab w:val="left" w:pos="780"/>
          <w:tab w:val="left" w:pos="4245"/>
          <w:tab w:val="left" w:pos="5460"/>
          <w:tab w:val="left" w:pos="7530"/>
        </w:tabs>
        <w:spacing w:line="360" w:lineRule="exact"/>
        <w:ind w:left="48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ab/>
      </w:r>
    </w:p>
    <w:tbl>
      <w:tblPr>
        <w:tblStyle w:val="4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483"/>
        <w:gridCol w:w="1221"/>
        <w:gridCol w:w="2079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6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0"/>
                <w:szCs w:val="30"/>
              </w:rPr>
              <w:t>暑期班次列表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84" w:type="dxa"/>
            <w:shd w:val="clear" w:color="auto" w:fill="E6E6E6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序列</w:t>
            </w:r>
          </w:p>
        </w:tc>
        <w:tc>
          <w:tcPr>
            <w:tcW w:w="3483" w:type="dxa"/>
            <w:shd w:val="clear" w:color="auto" w:fill="E6E6E6"/>
          </w:tcPr>
          <w:p>
            <w:pPr>
              <w:widowControl/>
              <w:spacing w:line="360" w:lineRule="exact"/>
              <w:ind w:left="48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班次</w:t>
            </w:r>
          </w:p>
        </w:tc>
        <w:tc>
          <w:tcPr>
            <w:tcW w:w="1221" w:type="dxa"/>
            <w:shd w:val="clear" w:color="auto" w:fill="E6E6E6"/>
          </w:tcPr>
          <w:p>
            <w:pPr>
              <w:widowControl/>
              <w:spacing w:line="360" w:lineRule="exact"/>
              <w:ind w:left="-2" w:hanging="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费用</w:t>
            </w:r>
          </w:p>
        </w:tc>
        <w:tc>
          <w:tcPr>
            <w:tcW w:w="2079" w:type="dxa"/>
            <w:shd w:val="clear" w:color="auto" w:fill="E6E6E6"/>
          </w:tcPr>
          <w:p>
            <w:pPr>
              <w:widowControl/>
              <w:spacing w:line="360" w:lineRule="exact"/>
              <w:ind w:left="48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293" w:type="dxa"/>
            <w:shd w:val="clear" w:color="auto" w:fill="E6E6E6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483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山教暑假雅思备考班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（第一期）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  <w:r>
              <w:rPr>
                <w:rFonts w:hint="eastAsia"/>
                <w:lang w:val="en-US" w:eastAsia="zh-CN"/>
              </w:rPr>
              <w:t>58</w:t>
            </w:r>
            <w:r>
              <w:rPr>
                <w:rFonts w:hint="eastAsia"/>
              </w:rPr>
              <w:t xml:space="preserve"> 元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（含食宿）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日-8月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293" w:type="dxa"/>
            <w:vMerge w:val="restart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课程结束后报考最近一次雅思考试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山教暑假雅思备考班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（第二期）</w:t>
            </w:r>
          </w:p>
        </w:tc>
        <w:tc>
          <w:tcPr>
            <w:tcW w:w="122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日-8月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293" w:type="dxa"/>
            <w:vMerge w:val="continue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山教暑假雅思基础班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（第一期）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6198元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（含食宿）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日-8月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293" w:type="dxa"/>
            <w:vMerge w:val="restart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雅思入门课程（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费用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含食宿）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山教暑假雅思基础班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（第二期）</w:t>
            </w:r>
          </w:p>
        </w:tc>
        <w:tc>
          <w:tcPr>
            <w:tcW w:w="122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日-8月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293" w:type="dxa"/>
            <w:vMerge w:val="continue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山教暑期英语初高中衔接班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6198元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（含食宿）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日-8月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293" w:type="dxa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适合国际部新高一学生，含雅思预备课程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483" w:type="dxa"/>
            <w:textDirection w:val="lrTb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厦门大学英语衔接班</w:t>
            </w:r>
          </w:p>
        </w:tc>
        <w:tc>
          <w:tcPr>
            <w:tcW w:w="1221" w:type="dxa"/>
            <w:textDirection w:val="lrTb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6198元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（含食宿）</w:t>
            </w:r>
          </w:p>
        </w:tc>
        <w:tc>
          <w:tcPr>
            <w:tcW w:w="2079" w:type="dxa"/>
            <w:textDirection w:val="lrTb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日-8月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293" w:type="dxa"/>
            <w:textDirection w:val="lrTb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大学大一新生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483" w:type="dxa"/>
            <w:textDirection w:val="lrTb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雅思（托福）一对一</w:t>
            </w:r>
          </w:p>
        </w:tc>
        <w:tc>
          <w:tcPr>
            <w:tcW w:w="1221" w:type="dxa"/>
            <w:textDirection w:val="lrTb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</w:t>
            </w:r>
            <w:r>
              <w:rPr>
                <w:rFonts w:hint="eastAsia" w:ascii="宋体" w:hAnsi="宋体" w:eastAsia="MS Mincho" w:cs="宋体"/>
                <w:kern w:val="0"/>
                <w:sz w:val="18"/>
                <w:szCs w:val="18"/>
                <w:lang w:eastAsia="ja-JP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小时</w:t>
            </w:r>
          </w:p>
        </w:tc>
        <w:tc>
          <w:tcPr>
            <w:tcW w:w="2079" w:type="dxa"/>
            <w:textDirection w:val="lrTb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根据学员情况排课</w:t>
            </w:r>
          </w:p>
        </w:tc>
        <w:tc>
          <w:tcPr>
            <w:tcW w:w="2293" w:type="dxa"/>
            <w:textDirection w:val="lrTb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连城广场校区 长清大学城校区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483" w:type="dxa"/>
            <w:textDirection w:val="lrTb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加拿大暑期游学之旅</w:t>
            </w:r>
          </w:p>
        </w:tc>
        <w:tc>
          <w:tcPr>
            <w:tcW w:w="1221" w:type="dxa"/>
            <w:textDirection w:val="lrTb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36800元</w:t>
            </w:r>
          </w:p>
        </w:tc>
        <w:tc>
          <w:tcPr>
            <w:tcW w:w="2079" w:type="dxa"/>
            <w:textDirection w:val="lrTb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-8月25日</w:t>
            </w:r>
          </w:p>
        </w:tc>
        <w:tc>
          <w:tcPr>
            <w:tcW w:w="2293" w:type="dxa"/>
            <w:textDirection w:val="lrTb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在校学生、有意赴加拿大留学的学生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483" w:type="dxa"/>
            <w:textDirection w:val="lrTb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英国游学夏令营</w:t>
            </w:r>
          </w:p>
        </w:tc>
        <w:tc>
          <w:tcPr>
            <w:tcW w:w="1221" w:type="dxa"/>
            <w:textDirection w:val="lrTb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32800元</w:t>
            </w:r>
          </w:p>
        </w:tc>
        <w:tc>
          <w:tcPr>
            <w:tcW w:w="2079" w:type="dxa"/>
            <w:textDirection w:val="lrTb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7月19日-8月3日</w:t>
            </w:r>
          </w:p>
        </w:tc>
        <w:tc>
          <w:tcPr>
            <w:tcW w:w="2293" w:type="dxa"/>
            <w:textDirection w:val="lrTb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两周全英纵横游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英国游学青少年夏令营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483" w:type="dxa"/>
            <w:textDirection w:val="lrTb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美国夏令营</w:t>
            </w:r>
          </w:p>
        </w:tc>
        <w:tc>
          <w:tcPr>
            <w:tcW w:w="1221" w:type="dxa"/>
            <w:textDirection w:val="lrTb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42800元</w:t>
            </w:r>
          </w:p>
        </w:tc>
        <w:tc>
          <w:tcPr>
            <w:tcW w:w="2079" w:type="dxa"/>
            <w:textDirection w:val="lrTb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7月24日-8月7日</w:t>
            </w:r>
          </w:p>
        </w:tc>
        <w:tc>
          <w:tcPr>
            <w:tcW w:w="2293" w:type="dxa"/>
            <w:textDirection w:val="lrTb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高一至大四在校生</w:t>
            </w:r>
          </w:p>
        </w:tc>
      </w:tr>
    </w:tbl>
    <w:p>
      <w:pPr>
        <w:shd w:val="clear" w:color="auto" w:fill="FFFFFF"/>
        <w:snapToGrid w:val="0"/>
        <w:spacing w:line="360" w:lineRule="exact"/>
        <w:rPr>
          <w:rFonts w:ascii="黑体" w:hAnsi="宋体" w:eastAsia="黑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30"/>
          <w:szCs w:val="30"/>
        </w:rPr>
        <w:t>说明：</w:t>
      </w:r>
    </w:p>
    <w:p>
      <w:pPr>
        <w:widowControl/>
        <w:spacing w:line="288" w:lineRule="auto"/>
        <w:ind w:firstLine="42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以上报名均以汇款前后为报名顺序，额满为止。报名联系电话：0531-87378266、13505319719</w:t>
      </w:r>
      <w:r>
        <w:rPr>
          <w:sz w:val="18"/>
          <w:szCs w:val="18"/>
        </w:rPr>
        <w:t xml:space="preserve"> 梅老师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redit Valley">
    <w:altName w:val="Vrinda"/>
    <w:panose1 w:val="02000400000000000000"/>
    <w:charset w:val="00"/>
    <w:family w:val="auto"/>
    <w:pitch w:val="default"/>
    <w:sig w:usb0="00000000" w:usb1="00000000" w:usb2="00000000" w:usb3="00000000" w:csb0="20000093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lan">
    <w:altName w:val="Vrinda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15E6E"/>
    <w:rsid w:val="0F115E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2017-04-07T11:41:00Z</dcterms:created>
  <dc:creator>Administrator</dc:creator>
  <cp:lastModifiedBy>Administrator</cp:lastModifiedBy>
  <dcterms:modified xsi:type="dcterms:W3CDTF">2017-04-07T11:44:06Z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